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46D" w:rsidRDefault="00804D0B" w:rsidP="007204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046D">
        <w:rPr>
          <w:rFonts w:ascii="Times New Roman" w:hAnsi="Times New Roman" w:cs="Times New Roman"/>
          <w:b/>
          <w:sz w:val="28"/>
          <w:szCs w:val="28"/>
          <w:lang w:val="ru-RU"/>
        </w:rPr>
        <w:t>Финансовые условия по участию в</w:t>
      </w:r>
    </w:p>
    <w:p w:rsidR="0072046D" w:rsidRDefault="00804D0B" w:rsidP="007204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04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«Открытом международном Турнире по </w:t>
      </w:r>
      <w:proofErr w:type="spellStart"/>
      <w:r w:rsidRPr="0072046D">
        <w:rPr>
          <w:rFonts w:ascii="Times New Roman" w:hAnsi="Times New Roman" w:cs="Times New Roman"/>
          <w:b/>
          <w:sz w:val="28"/>
          <w:szCs w:val="28"/>
          <w:lang w:val="ru-RU"/>
        </w:rPr>
        <w:t>Киокушинкай</w:t>
      </w:r>
      <w:proofErr w:type="spellEnd"/>
      <w:r w:rsidRPr="007204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каратэ</w:t>
      </w:r>
    </w:p>
    <w:p w:rsidR="00804D0B" w:rsidRPr="0072046D" w:rsidRDefault="00804D0B" w:rsidP="007204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046D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72046D">
        <w:rPr>
          <w:rFonts w:ascii="Times New Roman" w:hAnsi="Times New Roman" w:cs="Times New Roman"/>
          <w:b/>
          <w:sz w:val="28"/>
          <w:szCs w:val="28"/>
        </w:rPr>
        <w:t>Belarus</w:t>
      </w:r>
      <w:r w:rsidRPr="007204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046D">
        <w:rPr>
          <w:rFonts w:ascii="Times New Roman" w:hAnsi="Times New Roman" w:cs="Times New Roman"/>
          <w:b/>
          <w:sz w:val="28"/>
          <w:szCs w:val="28"/>
        </w:rPr>
        <w:t>Open</w:t>
      </w:r>
      <w:r w:rsidRPr="0072046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2046D">
        <w:rPr>
          <w:rFonts w:ascii="Times New Roman" w:hAnsi="Times New Roman" w:cs="Times New Roman"/>
          <w:b/>
          <w:sz w:val="28"/>
          <w:szCs w:val="28"/>
        </w:rPr>
        <w:t>Cup</w:t>
      </w:r>
      <w:r w:rsidRPr="0072046D">
        <w:rPr>
          <w:rFonts w:ascii="Times New Roman" w:hAnsi="Times New Roman" w:cs="Times New Roman"/>
          <w:b/>
          <w:sz w:val="28"/>
          <w:szCs w:val="28"/>
          <w:lang w:val="ru-RU"/>
        </w:rPr>
        <w:t>»:</w:t>
      </w:r>
    </w:p>
    <w:p w:rsidR="00804D0B" w:rsidRDefault="00804D0B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04D0B" w:rsidRDefault="00BA5DEC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Участие в турнире по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кумитэ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80 бел.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Рублей(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40</w:t>
      </w:r>
      <w:r w:rsidR="00804D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дол.</w:t>
      </w:r>
      <w:r w:rsidR="009E45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04D0B">
        <w:rPr>
          <w:rFonts w:ascii="Times New Roman" w:hAnsi="Times New Roman" w:cs="Times New Roman"/>
          <w:b/>
          <w:sz w:val="28"/>
          <w:szCs w:val="28"/>
          <w:lang w:val="ru-RU"/>
        </w:rPr>
        <w:t>США)</w:t>
      </w:r>
    </w:p>
    <w:p w:rsidR="00804D0B" w:rsidRDefault="00804D0B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Участие в турнире по ката</w:t>
      </w:r>
      <w:r w:rsidR="00A705FD" w:rsidRPr="00A705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BA5D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r w:rsidR="007C059A" w:rsidRPr="007C059A">
        <w:rPr>
          <w:rFonts w:ascii="Times New Roman" w:hAnsi="Times New Roman" w:cs="Times New Roman"/>
          <w:b/>
          <w:sz w:val="28"/>
          <w:szCs w:val="28"/>
          <w:lang w:val="ru-RU"/>
        </w:rPr>
        <w:t>60</w:t>
      </w:r>
      <w:r w:rsidR="00BA5D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бел. </w:t>
      </w:r>
      <w:proofErr w:type="gramStart"/>
      <w:r w:rsidR="00BA5DEC">
        <w:rPr>
          <w:rFonts w:ascii="Times New Roman" w:hAnsi="Times New Roman" w:cs="Times New Roman"/>
          <w:b/>
          <w:sz w:val="28"/>
          <w:szCs w:val="28"/>
          <w:lang w:val="ru-RU"/>
        </w:rPr>
        <w:t>Рублей(</w:t>
      </w:r>
      <w:proofErr w:type="gramEnd"/>
      <w:r w:rsidR="007C059A" w:rsidRPr="007C059A">
        <w:rPr>
          <w:rFonts w:ascii="Times New Roman" w:hAnsi="Times New Roman" w:cs="Times New Roman"/>
          <w:b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дол.</w:t>
      </w:r>
      <w:r w:rsidR="009E45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США)</w:t>
      </w:r>
    </w:p>
    <w:p w:rsidR="00804D0B" w:rsidRDefault="00804D0B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Кумитэ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A2A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+ ката                     </w:t>
      </w:r>
      <w:r w:rsidR="00A705FD" w:rsidRPr="00263D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BA5D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-1</w:t>
      </w:r>
      <w:r w:rsidR="007C059A" w:rsidRPr="007C059A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="00BA5D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бел. </w:t>
      </w:r>
      <w:proofErr w:type="gramStart"/>
      <w:r w:rsidR="00BA5DEC">
        <w:rPr>
          <w:rFonts w:ascii="Times New Roman" w:hAnsi="Times New Roman" w:cs="Times New Roman"/>
          <w:b/>
          <w:sz w:val="28"/>
          <w:szCs w:val="28"/>
          <w:lang w:val="ru-RU"/>
        </w:rPr>
        <w:t>Рублей(</w:t>
      </w:r>
      <w:proofErr w:type="gramEnd"/>
      <w:r w:rsidR="007C059A" w:rsidRPr="007C059A">
        <w:rPr>
          <w:rFonts w:ascii="Times New Roman" w:hAnsi="Times New Roman" w:cs="Times New Roman"/>
          <w:b/>
          <w:sz w:val="28"/>
          <w:szCs w:val="28"/>
          <w:lang w:val="ru-RU"/>
        </w:rPr>
        <w:t>60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дол.</w:t>
      </w:r>
      <w:r w:rsidR="009E45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США)</w:t>
      </w:r>
    </w:p>
    <w:p w:rsidR="00BA5DEC" w:rsidRDefault="00BA5DEC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 стоимость участия входит:</w:t>
      </w:r>
    </w:p>
    <w:p w:rsidR="00BA5DEC" w:rsidRDefault="00BA5DEC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- подарок каждому участнику соревнований;</w:t>
      </w:r>
    </w:p>
    <w:p w:rsidR="00BA5DEC" w:rsidRDefault="00BA5DEC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- горячее питание спортсменов, тренеров, судей;</w:t>
      </w:r>
    </w:p>
    <w:p w:rsidR="0063710E" w:rsidRDefault="00BA5DEC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- оплата работы судейских, медицинских бригад</w:t>
      </w:r>
      <w:r w:rsidR="0063710E">
        <w:rPr>
          <w:rFonts w:ascii="Times New Roman" w:hAnsi="Times New Roman" w:cs="Times New Roman"/>
          <w:b/>
          <w:sz w:val="28"/>
          <w:szCs w:val="28"/>
          <w:lang w:val="ru-RU"/>
        </w:rPr>
        <w:t>, бригады скорой помощи;</w:t>
      </w:r>
    </w:p>
    <w:p w:rsidR="00F772CB" w:rsidRDefault="00F772CB" w:rsidP="00F772CB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- оплата трансфера по доставке спортсменов, тренеров, судей от официальных отелей до места проведения турнира и обратно</w:t>
      </w:r>
    </w:p>
    <w:p w:rsidR="00316A4E" w:rsidRPr="00804D0B" w:rsidRDefault="00F47A4C" w:rsidP="00316A4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Сайонара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60 рублей</w:t>
      </w:r>
    </w:p>
    <w:bookmarkEnd w:id="0"/>
    <w:p w:rsidR="00804D0B" w:rsidRDefault="00804D0B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04D0B" w:rsidRPr="00DA7BE3" w:rsidRDefault="0063710E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Проживание в гостиниц</w:t>
      </w:r>
      <w:r w:rsidR="00DA7BE3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804D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804D0B">
        <w:rPr>
          <w:rFonts w:ascii="Times New Roman" w:hAnsi="Times New Roman" w:cs="Times New Roman"/>
          <w:b/>
          <w:sz w:val="28"/>
          <w:szCs w:val="28"/>
          <w:lang w:val="ru-RU"/>
        </w:rPr>
        <w:t>Айти</w:t>
      </w:r>
      <w:proofErr w:type="spellEnd"/>
      <w:r w:rsidR="00804D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Тайм**</w:t>
      </w:r>
      <w:r w:rsidR="00F47A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Спорт Тайм**,  </w:t>
      </w:r>
      <w:proofErr w:type="spellStart"/>
      <w:r w:rsidR="00F47A4C">
        <w:rPr>
          <w:rFonts w:ascii="Times New Roman" w:hAnsi="Times New Roman" w:cs="Times New Roman"/>
          <w:b/>
          <w:sz w:val="28"/>
          <w:szCs w:val="28"/>
          <w:lang w:val="ru-RU"/>
        </w:rPr>
        <w:t>Ист</w:t>
      </w:r>
      <w:proofErr w:type="spellEnd"/>
      <w:r w:rsidR="00F47A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Тайм**</w:t>
      </w:r>
    </w:p>
    <w:p w:rsidR="00B40905" w:rsidRDefault="00B40905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Время заселения 14:00,    время выезда 12:00</w:t>
      </w:r>
    </w:p>
    <w:p w:rsidR="00B40905" w:rsidRPr="007C059A" w:rsidRDefault="00B40905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Раннее заселение или поздний выезд оплачиваются дополнительно!!!</w:t>
      </w:r>
    </w:p>
    <w:p w:rsidR="00804D0B" w:rsidRPr="00D0421C" w:rsidRDefault="00D0421C" w:rsidP="00804D0B">
      <w:pP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Завтрак включен в стоимость проживания</w:t>
      </w:r>
    </w:p>
    <w:p w:rsidR="00F07373" w:rsidRDefault="003A2A70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Проживание 5-</w:t>
      </w:r>
      <w:r w:rsidR="00174B16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D042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местный номер – 4</w:t>
      </w:r>
      <w:r w:rsidR="00F07373">
        <w:rPr>
          <w:rFonts w:ascii="Times New Roman" w:hAnsi="Times New Roman" w:cs="Times New Roman"/>
          <w:b/>
          <w:sz w:val="28"/>
          <w:szCs w:val="28"/>
          <w:lang w:val="ru-RU"/>
        </w:rPr>
        <w:t>5 рублей</w:t>
      </w:r>
      <w:r w:rsidR="00174B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07373">
        <w:rPr>
          <w:rFonts w:ascii="Times New Roman" w:hAnsi="Times New Roman" w:cs="Times New Roman"/>
          <w:b/>
          <w:sz w:val="28"/>
          <w:szCs w:val="28"/>
          <w:lang w:val="ru-RU"/>
        </w:rPr>
        <w:t>с человека</w:t>
      </w:r>
    </w:p>
    <w:p w:rsidR="00F07373" w:rsidRDefault="003A2A70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Проживание 2 местный номер – </w:t>
      </w:r>
      <w:r w:rsidR="00174B16">
        <w:rPr>
          <w:rFonts w:ascii="Times New Roman" w:hAnsi="Times New Roman" w:cs="Times New Roman"/>
          <w:b/>
          <w:sz w:val="28"/>
          <w:szCs w:val="28"/>
          <w:lang w:val="ru-RU"/>
        </w:rPr>
        <w:t>55</w:t>
      </w:r>
      <w:r w:rsidR="00F073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рублей</w:t>
      </w:r>
      <w:r w:rsidR="00174B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07373">
        <w:rPr>
          <w:rFonts w:ascii="Times New Roman" w:hAnsi="Times New Roman" w:cs="Times New Roman"/>
          <w:b/>
          <w:sz w:val="28"/>
          <w:szCs w:val="28"/>
          <w:lang w:val="ru-RU"/>
        </w:rPr>
        <w:t>с человека</w:t>
      </w:r>
    </w:p>
    <w:p w:rsidR="00F07373" w:rsidRDefault="003A2A70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Проживание 1 местный номер – </w:t>
      </w:r>
      <w:r w:rsidR="00D0421C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F073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рублей</w:t>
      </w:r>
      <w:r w:rsidR="00174B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073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человека</w:t>
      </w:r>
    </w:p>
    <w:p w:rsidR="00DA7BE3" w:rsidRDefault="00DA7BE3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7BE3" w:rsidRPr="00DA7BE3" w:rsidRDefault="00DA7BE3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7BE3" w:rsidRPr="00DA7BE3" w:rsidRDefault="00DA7BE3" w:rsidP="00804D0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421C" w:rsidRPr="00D0421C" w:rsidRDefault="00D0421C" w:rsidP="00804D0B">
      <w:pP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D0421C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Весь расчет производится во время прохождения мандатной комиссии в белорусских рублях!!!</w:t>
      </w:r>
    </w:p>
    <w:p w:rsidR="00C94A19" w:rsidRPr="00804D0B" w:rsidRDefault="00C94A1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94A19" w:rsidRPr="00804D0B">
      <w:footerReference w:type="default" r:id="rId6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2FA" w:rsidRDefault="009D02FA" w:rsidP="00451C86">
      <w:pPr>
        <w:spacing w:after="0" w:line="240" w:lineRule="auto"/>
      </w:pPr>
      <w:r>
        <w:separator/>
      </w:r>
    </w:p>
  </w:endnote>
  <w:endnote w:type="continuationSeparator" w:id="0">
    <w:p w:rsidR="009D02FA" w:rsidRDefault="009D02FA" w:rsidP="0045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C86" w:rsidRPr="00451C86" w:rsidRDefault="00451C86" w:rsidP="00451C86">
    <w:pPr>
      <w:pStyle w:val="a5"/>
      <w:jc w:val="right"/>
      <w:rPr>
        <w:lang w:val="ru-RU"/>
      </w:rPr>
    </w:pPr>
    <w:r w:rsidRPr="00451C86">
      <w:rPr>
        <w:rStyle w:val="a8"/>
        <w:i w:val="0"/>
        <w:sz w:val="16"/>
        <w:lang w:val="ru-RU"/>
      </w:rPr>
      <w:t xml:space="preserve">Данный файл скачан с сайта </w:t>
    </w:r>
    <w:hyperlink r:id="rId1" w:history="1">
      <w:r>
        <w:rPr>
          <w:rStyle w:val="a7"/>
          <w:sz w:val="16"/>
        </w:rPr>
        <w:t>https</w:t>
      </w:r>
      <w:r w:rsidRPr="00451C86">
        <w:rPr>
          <w:rStyle w:val="a7"/>
          <w:sz w:val="16"/>
          <w:lang w:val="ru-RU"/>
        </w:rPr>
        <w:t>://</w:t>
      </w:r>
      <w:proofErr w:type="spellStart"/>
      <w:r>
        <w:rPr>
          <w:rStyle w:val="a7"/>
          <w:sz w:val="16"/>
        </w:rPr>
        <w:t>pobeditel</w:t>
      </w:r>
      <w:proofErr w:type="spellEnd"/>
      <w:r w:rsidRPr="00451C86">
        <w:rPr>
          <w:rStyle w:val="a7"/>
          <w:sz w:val="16"/>
          <w:lang w:val="ru-RU"/>
        </w:rPr>
        <w:t>.</w:t>
      </w:r>
      <w:r>
        <w:rPr>
          <w:rStyle w:val="a7"/>
          <w:sz w:val="16"/>
        </w:rPr>
        <w:t>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2FA" w:rsidRDefault="009D02FA" w:rsidP="00451C86">
      <w:pPr>
        <w:spacing w:after="0" w:line="240" w:lineRule="auto"/>
      </w:pPr>
      <w:r>
        <w:separator/>
      </w:r>
    </w:p>
  </w:footnote>
  <w:footnote w:type="continuationSeparator" w:id="0">
    <w:p w:rsidR="009D02FA" w:rsidRDefault="009D02FA" w:rsidP="00451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D0B"/>
    <w:rsid w:val="00174B16"/>
    <w:rsid w:val="001A7E72"/>
    <w:rsid w:val="00263D6B"/>
    <w:rsid w:val="00316A4E"/>
    <w:rsid w:val="003A2A70"/>
    <w:rsid w:val="00451C86"/>
    <w:rsid w:val="004F1E62"/>
    <w:rsid w:val="005018A4"/>
    <w:rsid w:val="00525BFE"/>
    <w:rsid w:val="00542982"/>
    <w:rsid w:val="0063710E"/>
    <w:rsid w:val="006D5AFD"/>
    <w:rsid w:val="0072046D"/>
    <w:rsid w:val="007C059A"/>
    <w:rsid w:val="00804D0B"/>
    <w:rsid w:val="009D02FA"/>
    <w:rsid w:val="009E458A"/>
    <w:rsid w:val="00A705FD"/>
    <w:rsid w:val="00B40905"/>
    <w:rsid w:val="00BA5DEC"/>
    <w:rsid w:val="00BE0203"/>
    <w:rsid w:val="00C72E80"/>
    <w:rsid w:val="00C94A19"/>
    <w:rsid w:val="00D0421C"/>
    <w:rsid w:val="00D55C0F"/>
    <w:rsid w:val="00DA7BE3"/>
    <w:rsid w:val="00F07373"/>
    <w:rsid w:val="00F07794"/>
    <w:rsid w:val="00F47A4C"/>
    <w:rsid w:val="00F7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4CF9F"/>
  <w15:docId w15:val="{3867E688-1FF1-4563-997E-A51132B3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C86"/>
  </w:style>
  <w:style w:type="paragraph" w:styleId="a5">
    <w:name w:val="footer"/>
    <w:basedOn w:val="a"/>
    <w:link w:val="a6"/>
    <w:uiPriority w:val="99"/>
    <w:unhideWhenUsed/>
    <w:rsid w:val="0045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C86"/>
  </w:style>
  <w:style w:type="character" w:styleId="a7">
    <w:name w:val="Hyperlink"/>
    <w:semiHidden/>
    <w:unhideWhenUsed/>
    <w:rsid w:val="00451C86"/>
    <w:rPr>
      <w:color w:val="0000FF"/>
      <w:u w:val="single"/>
    </w:rPr>
  </w:style>
  <w:style w:type="character" w:styleId="a8">
    <w:name w:val="Emphasis"/>
    <w:basedOn w:val="a0"/>
    <w:qFormat/>
    <w:rsid w:val="00451C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SuperUser</cp:lastModifiedBy>
  <cp:revision>20</cp:revision>
  <dcterms:created xsi:type="dcterms:W3CDTF">2019-01-03T12:00:00Z</dcterms:created>
  <dcterms:modified xsi:type="dcterms:W3CDTF">2020-09-01T10:55:00Z</dcterms:modified>
</cp:coreProperties>
</file>